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98" w:rsidRDefault="00E03E98" w:rsidP="00E03E98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 w:rsidRPr="00E03E98">
        <w:rPr>
          <w:rFonts w:ascii="Times New Roman" w:hAnsi="Times New Roman" w:cs="Times New Roman"/>
          <w:b/>
          <w:sz w:val="56"/>
          <w:szCs w:val="56"/>
          <w:lang w:val="uk-UA"/>
        </w:rPr>
        <w:t>Адміністративні штрафи</w:t>
      </w:r>
    </w:p>
    <w:p w:rsidR="00E03E98" w:rsidRPr="00E03E98" w:rsidRDefault="00E03E98" w:rsidP="00E03E98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E03E98">
        <w:rPr>
          <w:rFonts w:ascii="Times New Roman" w:hAnsi="Times New Roman" w:cs="Times New Roman"/>
          <w:b/>
          <w:sz w:val="56"/>
          <w:szCs w:val="56"/>
          <w:lang w:val="uk-UA"/>
        </w:rPr>
        <w:t xml:space="preserve"> у сфері забезпечення</w:t>
      </w:r>
    </w:p>
    <w:p w:rsidR="00E03E98" w:rsidRPr="00E03E98" w:rsidRDefault="00E03E98" w:rsidP="00E03E98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E03E98">
        <w:rPr>
          <w:rFonts w:ascii="Times New Roman" w:hAnsi="Times New Roman" w:cs="Times New Roman"/>
          <w:b/>
          <w:sz w:val="56"/>
          <w:szCs w:val="56"/>
          <w:lang w:val="uk-UA"/>
        </w:rPr>
        <w:t xml:space="preserve"> безпеки дорожнього руху:</w:t>
      </w:r>
    </w:p>
    <w:p w:rsidR="00E03E98" w:rsidRPr="00E03E98" w:rsidRDefault="00E03E98" w:rsidP="00E03E98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E03E98" w:rsidRPr="00E03E98" w:rsidRDefault="00E03E98" w:rsidP="00E03E98">
      <w:pPr>
        <w:pStyle w:val="a3"/>
        <w:jc w:val="center"/>
        <w:rPr>
          <w:rFonts w:ascii="Times New Roman" w:hAnsi="Times New Roman" w:cs="Times New Roman"/>
          <w:sz w:val="56"/>
          <w:szCs w:val="56"/>
          <w:lang w:val="uk-UA"/>
        </w:rPr>
      </w:pPr>
      <w:r w:rsidRPr="00E03E98">
        <w:rPr>
          <w:rFonts w:ascii="Times New Roman" w:hAnsi="Times New Roman" w:cs="Times New Roman"/>
          <w:sz w:val="56"/>
          <w:szCs w:val="56"/>
          <w:lang w:val="uk-UA"/>
        </w:rPr>
        <w:t>Отримувач коштів</w:t>
      </w:r>
    </w:p>
    <w:p w:rsidR="00E03E98" w:rsidRPr="00E03E98" w:rsidRDefault="00E03E98" w:rsidP="00E03E98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val="uk-UA" w:eastAsia="ru-RU"/>
        </w:rPr>
      </w:pPr>
      <w:r w:rsidRPr="00E03E98">
        <w:rPr>
          <w:rFonts w:ascii="Times New Roman" w:eastAsia="Times New Roman" w:hAnsi="Times New Roman" w:cs="Times New Roman"/>
          <w:color w:val="000000"/>
          <w:sz w:val="56"/>
          <w:szCs w:val="56"/>
          <w:lang w:val="uk-UA" w:eastAsia="ru-RU"/>
        </w:rPr>
        <w:t xml:space="preserve">ГУК у Вінницькій </w:t>
      </w:r>
      <w:r w:rsidRPr="00E03E98">
        <w:rPr>
          <w:rFonts w:ascii="Times New Roman" w:eastAsia="Times New Roman" w:hAnsi="Times New Roman" w:cs="Times New Roman"/>
          <w:b/>
          <w:color w:val="000000"/>
          <w:sz w:val="56"/>
          <w:szCs w:val="56"/>
          <w:lang w:val="uk-UA" w:eastAsia="ru-RU"/>
        </w:rPr>
        <w:t>обл./</w:t>
      </w:r>
      <w:proofErr w:type="spellStart"/>
      <w:r w:rsidRPr="00E03E98">
        <w:rPr>
          <w:rFonts w:ascii="Times New Roman" w:eastAsia="Times New Roman" w:hAnsi="Times New Roman" w:cs="Times New Roman"/>
          <w:b/>
          <w:color w:val="000000"/>
          <w:sz w:val="56"/>
          <w:szCs w:val="56"/>
          <w:lang w:val="uk-UA" w:eastAsia="ru-RU"/>
        </w:rPr>
        <w:t>Він.обл</w:t>
      </w:r>
      <w:proofErr w:type="spellEnd"/>
      <w:r w:rsidRPr="00E03E98">
        <w:rPr>
          <w:rFonts w:ascii="Times New Roman" w:eastAsia="Times New Roman" w:hAnsi="Times New Roman" w:cs="Times New Roman"/>
          <w:b/>
          <w:color w:val="000000"/>
          <w:sz w:val="56"/>
          <w:szCs w:val="56"/>
          <w:lang w:val="uk-UA" w:eastAsia="ru-RU"/>
        </w:rPr>
        <w:t>/21081300</w:t>
      </w:r>
    </w:p>
    <w:p w:rsidR="00E03E98" w:rsidRPr="00E03E98" w:rsidRDefault="00E03E98" w:rsidP="00E03E98">
      <w:pPr>
        <w:pStyle w:val="a3"/>
        <w:jc w:val="center"/>
        <w:rPr>
          <w:rFonts w:ascii="Times New Roman" w:hAnsi="Times New Roman" w:cs="Times New Roman"/>
          <w:sz w:val="56"/>
          <w:szCs w:val="56"/>
          <w:lang w:val="uk-UA"/>
        </w:rPr>
      </w:pPr>
      <w:r w:rsidRPr="00E03E98">
        <w:rPr>
          <w:rFonts w:ascii="Times New Roman" w:hAnsi="Times New Roman" w:cs="Times New Roman"/>
          <w:sz w:val="56"/>
          <w:szCs w:val="56"/>
          <w:lang w:val="uk-UA"/>
        </w:rPr>
        <w:t>Код отримувача (код за ЄДРПОУ)</w:t>
      </w:r>
    </w:p>
    <w:p w:rsidR="00E03E98" w:rsidRPr="00E03E98" w:rsidRDefault="00E03E98" w:rsidP="00E03E98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03E98">
        <w:rPr>
          <w:rFonts w:ascii="Times New Roman" w:hAnsi="Times New Roman" w:cs="Times New Roman"/>
          <w:b/>
          <w:sz w:val="56"/>
          <w:szCs w:val="56"/>
        </w:rPr>
        <w:t>37979858</w:t>
      </w:r>
    </w:p>
    <w:p w:rsidR="00E03E98" w:rsidRPr="00E03E98" w:rsidRDefault="00E03E98" w:rsidP="00E03E98">
      <w:pPr>
        <w:pStyle w:val="a3"/>
        <w:jc w:val="center"/>
        <w:rPr>
          <w:rFonts w:ascii="Times New Roman" w:hAnsi="Times New Roman" w:cs="Times New Roman"/>
          <w:sz w:val="56"/>
          <w:szCs w:val="56"/>
          <w:lang w:val="uk-UA"/>
        </w:rPr>
      </w:pPr>
      <w:r w:rsidRPr="00E03E98">
        <w:rPr>
          <w:rFonts w:ascii="Times New Roman" w:hAnsi="Times New Roman" w:cs="Times New Roman"/>
          <w:sz w:val="56"/>
          <w:szCs w:val="56"/>
          <w:lang w:val="uk-UA"/>
        </w:rPr>
        <w:t>Банк отримувача</w:t>
      </w:r>
    </w:p>
    <w:p w:rsidR="00E03E98" w:rsidRPr="00E03E98" w:rsidRDefault="00E03E98" w:rsidP="00E03E98">
      <w:pPr>
        <w:pStyle w:val="a3"/>
        <w:jc w:val="center"/>
        <w:rPr>
          <w:rFonts w:ascii="Times New Roman" w:hAnsi="Times New Roman" w:cs="Times New Roman"/>
          <w:sz w:val="56"/>
          <w:szCs w:val="56"/>
          <w:lang w:val="uk-UA"/>
        </w:rPr>
      </w:pPr>
      <w:r w:rsidRPr="00E03E98">
        <w:rPr>
          <w:rFonts w:ascii="Times New Roman" w:hAnsi="Times New Roman" w:cs="Times New Roman"/>
          <w:sz w:val="56"/>
          <w:szCs w:val="56"/>
        </w:rPr>
        <w:t xml:space="preserve">Казначейство </w:t>
      </w:r>
      <w:proofErr w:type="spellStart"/>
      <w:r w:rsidRPr="00E03E98">
        <w:rPr>
          <w:rFonts w:ascii="Times New Roman" w:hAnsi="Times New Roman" w:cs="Times New Roman"/>
          <w:sz w:val="56"/>
          <w:szCs w:val="56"/>
        </w:rPr>
        <w:t>України</w:t>
      </w:r>
      <w:proofErr w:type="spellEnd"/>
      <w:r w:rsidRPr="00E03E98">
        <w:rPr>
          <w:rFonts w:ascii="Times New Roman" w:hAnsi="Times New Roman" w:cs="Times New Roman"/>
          <w:sz w:val="56"/>
          <w:szCs w:val="56"/>
        </w:rPr>
        <w:t xml:space="preserve"> (ЕАП</w:t>
      </w:r>
      <w:r w:rsidRPr="00E03E98">
        <w:rPr>
          <w:rFonts w:ascii="Times New Roman" w:hAnsi="Times New Roman" w:cs="Times New Roman"/>
          <w:sz w:val="56"/>
          <w:szCs w:val="56"/>
          <w:lang w:val="uk-UA"/>
        </w:rPr>
        <w:t>)</w:t>
      </w:r>
    </w:p>
    <w:p w:rsidR="00E03E98" w:rsidRPr="00E03E98" w:rsidRDefault="00E03E98" w:rsidP="00E03E98">
      <w:pPr>
        <w:pStyle w:val="a3"/>
        <w:jc w:val="center"/>
        <w:rPr>
          <w:rFonts w:ascii="Times New Roman" w:hAnsi="Times New Roman" w:cs="Times New Roman"/>
          <w:sz w:val="56"/>
          <w:szCs w:val="56"/>
          <w:lang w:val="uk-UA"/>
        </w:rPr>
      </w:pPr>
      <w:r w:rsidRPr="00E03E98">
        <w:rPr>
          <w:rFonts w:ascii="Times New Roman" w:hAnsi="Times New Roman" w:cs="Times New Roman"/>
          <w:sz w:val="56"/>
          <w:szCs w:val="56"/>
          <w:lang w:val="uk-UA"/>
        </w:rPr>
        <w:t>Рахунок отримувача</w:t>
      </w:r>
    </w:p>
    <w:p w:rsidR="00E03E98" w:rsidRPr="00E03E98" w:rsidRDefault="00E03E98" w:rsidP="00E03E98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val="uk-UA" w:eastAsia="ru-RU"/>
        </w:rPr>
      </w:pPr>
      <w:r w:rsidRPr="00E03E98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UA</w:t>
      </w:r>
      <w:r w:rsidRPr="00E03E98">
        <w:rPr>
          <w:rFonts w:ascii="Times New Roman" w:eastAsia="Times New Roman" w:hAnsi="Times New Roman" w:cs="Times New Roman"/>
          <w:b/>
          <w:color w:val="000000"/>
          <w:sz w:val="56"/>
          <w:szCs w:val="56"/>
          <w:lang w:val="uk-UA" w:eastAsia="ru-RU"/>
        </w:rPr>
        <w:t>898999980000031115149002001</w:t>
      </w:r>
    </w:p>
    <w:p w:rsidR="00E03E98" w:rsidRPr="00E03E98" w:rsidRDefault="00E03E98" w:rsidP="00E03E98">
      <w:pPr>
        <w:pStyle w:val="a3"/>
        <w:jc w:val="center"/>
        <w:rPr>
          <w:rFonts w:ascii="Times New Roman" w:hAnsi="Times New Roman" w:cs="Times New Roman"/>
          <w:sz w:val="56"/>
          <w:szCs w:val="56"/>
          <w:lang w:val="uk-UA"/>
        </w:rPr>
      </w:pPr>
      <w:r w:rsidRPr="00E03E98">
        <w:rPr>
          <w:rFonts w:ascii="Times New Roman" w:hAnsi="Times New Roman" w:cs="Times New Roman"/>
          <w:sz w:val="56"/>
          <w:szCs w:val="56"/>
          <w:lang w:val="uk-UA"/>
        </w:rPr>
        <w:t>Код класифікації доходів бюджету</w:t>
      </w:r>
    </w:p>
    <w:p w:rsidR="00E03E98" w:rsidRDefault="00E03E98" w:rsidP="00E03E98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val="en-US" w:eastAsia="ru-RU"/>
        </w:rPr>
      </w:pPr>
      <w:r w:rsidRPr="00E03E98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21081300</w:t>
      </w:r>
    </w:p>
    <w:p w:rsidR="00E03E98" w:rsidRPr="00E03E98" w:rsidRDefault="00E03E98" w:rsidP="00E03E98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val="en-US" w:eastAsia="ru-RU"/>
        </w:rPr>
      </w:pPr>
      <w:bookmarkStart w:id="0" w:name="_GoBack"/>
      <w:bookmarkEnd w:id="0"/>
    </w:p>
    <w:p w:rsidR="00E03E98" w:rsidRPr="00E03E98" w:rsidRDefault="00E03E98" w:rsidP="00E03E98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val="uk-UA" w:eastAsia="ru-RU"/>
        </w:rPr>
      </w:pPr>
      <w:r w:rsidRPr="00E03E98"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ru-RU"/>
        </w:rPr>
        <w:t>*</w:t>
      </w:r>
      <w:r w:rsidRPr="00E03E98"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val="uk-UA" w:eastAsia="ru-RU"/>
        </w:rPr>
        <w:t>;</w:t>
      </w:r>
      <w:r w:rsidRPr="00E03E98"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ru-RU"/>
        </w:rPr>
        <w:t>21081300</w:t>
      </w:r>
      <w:r w:rsidRPr="00E03E98"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val="uk-UA" w:eastAsia="ru-RU"/>
        </w:rPr>
        <w:t>;_____;________________;*</w:t>
      </w:r>
    </w:p>
    <w:p w:rsidR="00E03E98" w:rsidRPr="00E03E98" w:rsidRDefault="00E03E98" w:rsidP="00E03E98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val="uk-UA" w:eastAsia="ru-RU"/>
        </w:rPr>
      </w:pPr>
      <w:r w:rsidRPr="00E03E98"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val="uk-UA" w:eastAsia="ru-RU"/>
        </w:rPr>
        <w:t>(серія)     (номер протоколу)</w:t>
      </w:r>
    </w:p>
    <w:p w:rsidR="00C77266" w:rsidRPr="00E03E98" w:rsidRDefault="00C77266">
      <w:pPr>
        <w:rPr>
          <w:rFonts w:ascii="Times New Roman" w:hAnsi="Times New Roman" w:cs="Times New Roman"/>
          <w:sz w:val="56"/>
          <w:szCs w:val="56"/>
        </w:rPr>
      </w:pPr>
    </w:p>
    <w:sectPr w:rsidR="00C77266" w:rsidRPr="00E03E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98"/>
    <w:rsid w:val="00C77266"/>
    <w:rsid w:val="00E0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E98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E98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2019-10-01T07:08:00Z</dcterms:created>
  <dcterms:modified xsi:type="dcterms:W3CDTF">2019-10-01T07:12:00Z</dcterms:modified>
</cp:coreProperties>
</file>